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0F7F5" w14:textId="77777777" w:rsidR="00AB53F8" w:rsidRPr="00AB53F8" w:rsidRDefault="00AB53F8" w:rsidP="00AB53F8">
      <w:pPr>
        <w:spacing w:line="480" w:lineRule="auto"/>
        <w:jc w:val="center"/>
        <w:rPr>
          <w:rFonts w:ascii="Times New Roman" w:hAnsi="Times New Roman" w:cs="Times New Roman"/>
          <w:sz w:val="24"/>
          <w:szCs w:val="24"/>
        </w:rPr>
      </w:pPr>
    </w:p>
    <w:p w14:paraId="0ED884DF" w14:textId="77777777" w:rsidR="00AB53F8" w:rsidRPr="00AB53F8" w:rsidRDefault="00AB53F8" w:rsidP="00AB53F8">
      <w:pPr>
        <w:spacing w:line="480" w:lineRule="auto"/>
        <w:jc w:val="center"/>
        <w:rPr>
          <w:rFonts w:ascii="Times New Roman" w:hAnsi="Times New Roman" w:cs="Times New Roman"/>
          <w:sz w:val="24"/>
          <w:szCs w:val="24"/>
        </w:rPr>
      </w:pPr>
    </w:p>
    <w:p w14:paraId="50FBD4C1" w14:textId="77777777" w:rsidR="00AB53F8" w:rsidRPr="00AB53F8" w:rsidRDefault="00AB53F8" w:rsidP="00AB53F8">
      <w:pPr>
        <w:spacing w:line="480" w:lineRule="auto"/>
        <w:jc w:val="center"/>
        <w:rPr>
          <w:rFonts w:ascii="Times New Roman" w:hAnsi="Times New Roman" w:cs="Times New Roman"/>
          <w:sz w:val="24"/>
          <w:szCs w:val="24"/>
        </w:rPr>
      </w:pPr>
    </w:p>
    <w:p w14:paraId="5A29E3B1" w14:textId="77777777" w:rsidR="00AB53F8" w:rsidRPr="00AB53F8" w:rsidRDefault="00AB53F8" w:rsidP="00AB53F8">
      <w:pPr>
        <w:spacing w:line="480" w:lineRule="auto"/>
        <w:jc w:val="center"/>
        <w:rPr>
          <w:rFonts w:ascii="Times New Roman" w:hAnsi="Times New Roman" w:cs="Times New Roman"/>
          <w:sz w:val="24"/>
          <w:szCs w:val="24"/>
        </w:rPr>
      </w:pPr>
    </w:p>
    <w:p w14:paraId="64FD930B" w14:textId="77777777" w:rsidR="00AB53F8" w:rsidRPr="00AB53F8" w:rsidRDefault="00AB53F8" w:rsidP="00AB53F8">
      <w:pPr>
        <w:spacing w:line="480" w:lineRule="auto"/>
        <w:jc w:val="center"/>
        <w:rPr>
          <w:rFonts w:ascii="Times New Roman" w:hAnsi="Times New Roman" w:cs="Times New Roman"/>
          <w:sz w:val="24"/>
          <w:szCs w:val="24"/>
        </w:rPr>
      </w:pPr>
    </w:p>
    <w:p w14:paraId="44466D47" w14:textId="77777777" w:rsidR="00AB53F8" w:rsidRPr="00AB53F8" w:rsidRDefault="00AB53F8" w:rsidP="00AB53F8">
      <w:pPr>
        <w:spacing w:line="480" w:lineRule="auto"/>
        <w:jc w:val="center"/>
        <w:rPr>
          <w:rFonts w:ascii="Times New Roman" w:hAnsi="Times New Roman" w:cs="Times New Roman"/>
          <w:sz w:val="24"/>
          <w:szCs w:val="24"/>
        </w:rPr>
      </w:pPr>
    </w:p>
    <w:p w14:paraId="5970B402" w14:textId="77777777" w:rsidR="00AB53F8" w:rsidRPr="00AB53F8" w:rsidRDefault="00AB53F8" w:rsidP="00AB53F8">
      <w:pPr>
        <w:spacing w:line="480" w:lineRule="auto"/>
        <w:jc w:val="center"/>
        <w:rPr>
          <w:rFonts w:ascii="Times New Roman" w:hAnsi="Times New Roman" w:cs="Times New Roman"/>
          <w:sz w:val="24"/>
          <w:szCs w:val="24"/>
        </w:rPr>
      </w:pPr>
    </w:p>
    <w:p w14:paraId="1FB1CE89" w14:textId="77777777" w:rsidR="00AB53F8" w:rsidRPr="00AB53F8" w:rsidRDefault="00AB53F8" w:rsidP="00AB53F8">
      <w:pPr>
        <w:spacing w:line="480" w:lineRule="auto"/>
        <w:jc w:val="center"/>
        <w:rPr>
          <w:rFonts w:ascii="Times New Roman" w:hAnsi="Times New Roman" w:cs="Times New Roman"/>
          <w:sz w:val="24"/>
          <w:szCs w:val="24"/>
        </w:rPr>
      </w:pPr>
    </w:p>
    <w:p w14:paraId="41D74A50" w14:textId="77777777" w:rsidR="00AB53F8" w:rsidRPr="00AB53F8" w:rsidRDefault="00AB53F8" w:rsidP="00AB53F8">
      <w:pPr>
        <w:spacing w:line="480" w:lineRule="auto"/>
        <w:jc w:val="center"/>
        <w:rPr>
          <w:rFonts w:ascii="Times New Roman" w:hAnsi="Times New Roman" w:cs="Times New Roman"/>
          <w:sz w:val="24"/>
          <w:szCs w:val="24"/>
        </w:rPr>
      </w:pPr>
    </w:p>
    <w:p w14:paraId="7CEF1B3A" w14:textId="77777777" w:rsidR="00AB53F8" w:rsidRPr="00AB53F8" w:rsidRDefault="00AB53F8" w:rsidP="00AB53F8">
      <w:pPr>
        <w:spacing w:line="480" w:lineRule="auto"/>
        <w:jc w:val="center"/>
        <w:rPr>
          <w:rFonts w:ascii="Times New Roman" w:hAnsi="Times New Roman" w:cs="Times New Roman"/>
          <w:sz w:val="24"/>
          <w:szCs w:val="24"/>
        </w:rPr>
      </w:pPr>
    </w:p>
    <w:p w14:paraId="1E5DEFCE" w14:textId="7B4ABAD9" w:rsidR="00F17777" w:rsidRPr="00AB53F8" w:rsidRDefault="00F17777" w:rsidP="00AB53F8">
      <w:pPr>
        <w:spacing w:line="480" w:lineRule="auto"/>
        <w:jc w:val="center"/>
        <w:rPr>
          <w:rFonts w:ascii="Times New Roman" w:hAnsi="Times New Roman" w:cs="Times New Roman"/>
          <w:sz w:val="24"/>
          <w:szCs w:val="24"/>
        </w:rPr>
      </w:pPr>
      <w:r w:rsidRPr="00AB53F8">
        <w:rPr>
          <w:rFonts w:ascii="Times New Roman" w:hAnsi="Times New Roman" w:cs="Times New Roman"/>
          <w:sz w:val="24"/>
          <w:szCs w:val="24"/>
        </w:rPr>
        <w:t>Comparative Politics</w:t>
      </w:r>
    </w:p>
    <w:p w14:paraId="14C56F35" w14:textId="77777777" w:rsidR="00F17777" w:rsidRPr="00AB53F8" w:rsidRDefault="00F17777" w:rsidP="00AB53F8">
      <w:pPr>
        <w:spacing w:line="480" w:lineRule="auto"/>
        <w:jc w:val="center"/>
        <w:rPr>
          <w:rFonts w:ascii="Times New Roman" w:hAnsi="Times New Roman" w:cs="Times New Roman"/>
          <w:sz w:val="24"/>
          <w:szCs w:val="24"/>
        </w:rPr>
      </w:pPr>
      <w:r w:rsidRPr="00AB53F8">
        <w:rPr>
          <w:rFonts w:ascii="Times New Roman" w:hAnsi="Times New Roman" w:cs="Times New Roman"/>
          <w:sz w:val="24"/>
          <w:szCs w:val="24"/>
        </w:rPr>
        <w:t>Students Name</w:t>
      </w:r>
    </w:p>
    <w:p w14:paraId="7547EEA9" w14:textId="77777777" w:rsidR="00F17777" w:rsidRPr="00AB53F8" w:rsidRDefault="00F17777" w:rsidP="00AB53F8">
      <w:pPr>
        <w:spacing w:line="480" w:lineRule="auto"/>
        <w:jc w:val="center"/>
        <w:rPr>
          <w:rFonts w:ascii="Times New Roman" w:hAnsi="Times New Roman" w:cs="Times New Roman"/>
          <w:sz w:val="24"/>
          <w:szCs w:val="24"/>
        </w:rPr>
      </w:pPr>
      <w:r w:rsidRPr="00AB53F8">
        <w:rPr>
          <w:rFonts w:ascii="Times New Roman" w:hAnsi="Times New Roman" w:cs="Times New Roman"/>
          <w:sz w:val="24"/>
          <w:szCs w:val="24"/>
        </w:rPr>
        <w:t>Institutional Affiliation</w:t>
      </w:r>
    </w:p>
    <w:p w14:paraId="639BC241" w14:textId="001E46EC" w:rsidR="00F17777" w:rsidRPr="00AB53F8" w:rsidRDefault="00F17777" w:rsidP="00AB53F8">
      <w:pPr>
        <w:spacing w:line="480" w:lineRule="auto"/>
        <w:jc w:val="center"/>
        <w:rPr>
          <w:rFonts w:ascii="Times New Roman" w:hAnsi="Times New Roman" w:cs="Times New Roman"/>
          <w:sz w:val="24"/>
          <w:szCs w:val="24"/>
        </w:rPr>
      </w:pPr>
      <w:r w:rsidRPr="00AB53F8">
        <w:rPr>
          <w:rFonts w:ascii="Times New Roman" w:hAnsi="Times New Roman" w:cs="Times New Roman"/>
          <w:sz w:val="24"/>
          <w:szCs w:val="24"/>
        </w:rPr>
        <w:t>Date</w:t>
      </w:r>
    </w:p>
    <w:p w14:paraId="69781100" w14:textId="77777777" w:rsidR="00F17777" w:rsidRPr="00AB53F8" w:rsidRDefault="00F17777" w:rsidP="00AB53F8">
      <w:pPr>
        <w:spacing w:line="480" w:lineRule="auto"/>
        <w:jc w:val="center"/>
        <w:rPr>
          <w:rFonts w:ascii="Times New Roman" w:hAnsi="Times New Roman" w:cs="Times New Roman"/>
          <w:sz w:val="24"/>
          <w:szCs w:val="24"/>
        </w:rPr>
      </w:pPr>
    </w:p>
    <w:p w14:paraId="3E312197" w14:textId="77777777" w:rsidR="00F17777" w:rsidRPr="00AB53F8" w:rsidRDefault="00F17777" w:rsidP="00AB53F8">
      <w:pPr>
        <w:spacing w:line="480" w:lineRule="auto"/>
        <w:jc w:val="center"/>
        <w:rPr>
          <w:rFonts w:ascii="Times New Roman" w:hAnsi="Times New Roman" w:cs="Times New Roman"/>
          <w:sz w:val="24"/>
          <w:szCs w:val="24"/>
        </w:rPr>
      </w:pPr>
    </w:p>
    <w:p w14:paraId="7DE2699B" w14:textId="77777777" w:rsidR="00F17777" w:rsidRPr="00AB53F8" w:rsidRDefault="00F17777" w:rsidP="00AB53F8">
      <w:pPr>
        <w:spacing w:line="480" w:lineRule="auto"/>
        <w:jc w:val="center"/>
        <w:rPr>
          <w:rFonts w:ascii="Times New Roman" w:hAnsi="Times New Roman" w:cs="Times New Roman"/>
          <w:sz w:val="24"/>
          <w:szCs w:val="24"/>
        </w:rPr>
      </w:pPr>
    </w:p>
    <w:p w14:paraId="71FA51A5" w14:textId="77777777" w:rsidR="00F17777" w:rsidRPr="00AB53F8" w:rsidRDefault="00F17777" w:rsidP="00AB53F8">
      <w:pPr>
        <w:spacing w:line="480" w:lineRule="auto"/>
        <w:jc w:val="center"/>
        <w:rPr>
          <w:rFonts w:ascii="Times New Roman" w:hAnsi="Times New Roman" w:cs="Times New Roman"/>
          <w:sz w:val="24"/>
          <w:szCs w:val="24"/>
        </w:rPr>
      </w:pPr>
    </w:p>
    <w:p w14:paraId="2B1B2E57" w14:textId="24937193" w:rsidR="00F17777" w:rsidRPr="00AB53F8" w:rsidRDefault="00F17777" w:rsidP="00AB53F8">
      <w:pPr>
        <w:spacing w:line="480" w:lineRule="auto"/>
        <w:rPr>
          <w:rFonts w:ascii="Times New Roman" w:hAnsi="Times New Roman" w:cs="Times New Roman"/>
          <w:sz w:val="24"/>
          <w:szCs w:val="24"/>
        </w:rPr>
      </w:pPr>
    </w:p>
    <w:p w14:paraId="73B9328A" w14:textId="77777777" w:rsidR="00AB53F8" w:rsidRDefault="00AB53F8" w:rsidP="00AB53F8">
      <w:pPr>
        <w:spacing w:line="480" w:lineRule="auto"/>
        <w:rPr>
          <w:rFonts w:ascii="Times New Roman" w:hAnsi="Times New Roman" w:cs="Times New Roman"/>
          <w:sz w:val="24"/>
          <w:szCs w:val="24"/>
        </w:rPr>
      </w:pPr>
    </w:p>
    <w:p w14:paraId="2BA5E182" w14:textId="5B9B6687" w:rsidR="00F17777" w:rsidRPr="00886EFC" w:rsidRDefault="00F17777" w:rsidP="00AB53F8">
      <w:pPr>
        <w:spacing w:line="480" w:lineRule="auto"/>
        <w:rPr>
          <w:rFonts w:ascii="Times New Roman" w:hAnsi="Times New Roman" w:cs="Times New Roman"/>
          <w:b/>
          <w:bCs/>
          <w:sz w:val="24"/>
          <w:szCs w:val="24"/>
        </w:rPr>
      </w:pPr>
      <w:r w:rsidRPr="00886EFC">
        <w:rPr>
          <w:rFonts w:ascii="Times New Roman" w:hAnsi="Times New Roman" w:cs="Times New Roman"/>
          <w:b/>
          <w:bCs/>
          <w:sz w:val="24"/>
          <w:szCs w:val="24"/>
        </w:rPr>
        <w:lastRenderedPageBreak/>
        <w:t>Introduction</w:t>
      </w:r>
    </w:p>
    <w:p w14:paraId="15C8F153" w14:textId="0C2577DB" w:rsidR="00F17777" w:rsidRPr="00AB53F8" w:rsidRDefault="00F17777" w:rsidP="00AB53F8">
      <w:pPr>
        <w:spacing w:line="480" w:lineRule="auto"/>
        <w:rPr>
          <w:rFonts w:ascii="Times New Roman" w:hAnsi="Times New Roman" w:cs="Times New Roman"/>
          <w:sz w:val="24"/>
          <w:szCs w:val="24"/>
        </w:rPr>
      </w:pPr>
      <w:r w:rsidRPr="00AB53F8">
        <w:rPr>
          <w:rFonts w:ascii="Times New Roman" w:hAnsi="Times New Roman" w:cs="Times New Roman"/>
          <w:sz w:val="24"/>
          <w:szCs w:val="24"/>
        </w:rPr>
        <w:tab/>
        <w:t xml:space="preserve">Comparative Politics is one of the major issues in political science that plays a role in the wellbeing of any country across the globe. It focuses on comparatively studying other </w:t>
      </w:r>
      <w:r w:rsidR="002569F0" w:rsidRPr="00AB53F8">
        <w:rPr>
          <w:rFonts w:ascii="Times New Roman" w:hAnsi="Times New Roman" w:cs="Times New Roman"/>
          <w:sz w:val="24"/>
          <w:szCs w:val="24"/>
        </w:rPr>
        <w:t xml:space="preserve">countries </w:t>
      </w:r>
      <w:r w:rsidR="002569F0">
        <w:rPr>
          <w:rFonts w:ascii="Times New Roman" w:hAnsi="Times New Roman" w:cs="Times New Roman"/>
          <w:sz w:val="24"/>
          <w:szCs w:val="24"/>
          <w:lang w:val="en-US"/>
        </w:rPr>
        <w:t xml:space="preserve">as well as </w:t>
      </w:r>
      <w:r w:rsidR="002569F0" w:rsidRPr="00AB53F8">
        <w:rPr>
          <w:rFonts w:ascii="Times New Roman" w:hAnsi="Times New Roman" w:cs="Times New Roman"/>
          <w:sz w:val="24"/>
          <w:szCs w:val="24"/>
        </w:rPr>
        <w:t>its</w:t>
      </w:r>
      <w:r w:rsidRPr="00AB53F8">
        <w:rPr>
          <w:rFonts w:ascii="Times New Roman" w:hAnsi="Times New Roman" w:cs="Times New Roman"/>
          <w:sz w:val="24"/>
          <w:szCs w:val="24"/>
        </w:rPr>
        <w:t xml:space="preserve"> citizens as it focuses on its political units while </w:t>
      </w:r>
      <w:r w:rsidR="002569F0" w:rsidRPr="00AB53F8">
        <w:rPr>
          <w:rFonts w:ascii="Times New Roman" w:hAnsi="Times New Roman" w:cs="Times New Roman"/>
          <w:sz w:val="24"/>
          <w:szCs w:val="24"/>
        </w:rPr>
        <w:t>analysing</w:t>
      </w:r>
      <w:r w:rsidRPr="00AB53F8">
        <w:rPr>
          <w:rFonts w:ascii="Times New Roman" w:hAnsi="Times New Roman" w:cs="Times New Roman"/>
          <w:sz w:val="24"/>
          <w:szCs w:val="24"/>
        </w:rPr>
        <w:t xml:space="preserve"> the differences and similarities that come between the different political units in the</w:t>
      </w:r>
      <w:r w:rsidR="002569F0">
        <w:rPr>
          <w:rFonts w:ascii="Times New Roman" w:hAnsi="Times New Roman" w:cs="Times New Roman"/>
          <w:sz w:val="24"/>
          <w:szCs w:val="24"/>
          <w:lang w:val="en-US"/>
        </w:rPr>
        <w:t xml:space="preserve"> countries</w:t>
      </w:r>
      <w:r w:rsidRPr="00AB53F8">
        <w:rPr>
          <w:rFonts w:ascii="Times New Roman" w:hAnsi="Times New Roman" w:cs="Times New Roman"/>
          <w:sz w:val="24"/>
          <w:szCs w:val="24"/>
        </w:rPr>
        <w:t xml:space="preserve"> </w:t>
      </w:r>
      <w:r w:rsidR="002569F0" w:rsidRPr="00AB53F8">
        <w:rPr>
          <w:rFonts w:ascii="Times New Roman" w:hAnsi="Times New Roman" w:cs="Times New Roman"/>
          <w:sz w:val="24"/>
          <w:szCs w:val="24"/>
        </w:rPr>
        <w:t>involved.</w:t>
      </w:r>
      <w:r w:rsidR="00C02C76">
        <w:rPr>
          <w:rFonts w:ascii="Times New Roman" w:hAnsi="Times New Roman" w:cs="Times New Roman"/>
          <w:sz w:val="24"/>
          <w:szCs w:val="24"/>
          <w:lang w:val="en-US"/>
        </w:rPr>
        <w:t xml:space="preserve"> That being said,</w:t>
      </w:r>
      <w:r w:rsidRPr="00AB53F8">
        <w:rPr>
          <w:rFonts w:ascii="Times New Roman" w:hAnsi="Times New Roman" w:cs="Times New Roman"/>
          <w:sz w:val="24"/>
          <w:szCs w:val="24"/>
        </w:rPr>
        <w:t xml:space="preserve"> there are many studies that have been targeted towards the comparative processes as different reports from the different researches have proved a point or two. This research will mainly </w:t>
      </w:r>
      <w:r w:rsidR="002569F0">
        <w:rPr>
          <w:rFonts w:ascii="Times New Roman" w:hAnsi="Times New Roman" w:cs="Times New Roman"/>
          <w:sz w:val="24"/>
          <w:szCs w:val="24"/>
          <w:lang w:val="en-US"/>
        </w:rPr>
        <w:t xml:space="preserve">focus </w:t>
      </w:r>
      <w:r w:rsidR="002569F0" w:rsidRPr="00AB53F8">
        <w:rPr>
          <w:rFonts w:ascii="Times New Roman" w:hAnsi="Times New Roman" w:cs="Times New Roman"/>
          <w:sz w:val="24"/>
          <w:szCs w:val="24"/>
        </w:rPr>
        <w:t>on</w:t>
      </w:r>
      <w:r w:rsidRPr="00AB53F8">
        <w:rPr>
          <w:rFonts w:ascii="Times New Roman" w:hAnsi="Times New Roman" w:cs="Times New Roman"/>
          <w:sz w:val="24"/>
          <w:szCs w:val="24"/>
        </w:rPr>
        <w:t xml:space="preserve"> the comparative processes described in comparative politics books as we examine and apply the processes to the individual liberty which is likely to lead to increased wealth in a body politic theory. The main books of concern are the Dickovick, Easton and Martin textbooks. </w:t>
      </w:r>
    </w:p>
    <w:p w14:paraId="58DEC05D" w14:textId="77777777" w:rsidR="00F17777" w:rsidRPr="00886EFC" w:rsidRDefault="00F17777" w:rsidP="00886EFC">
      <w:pPr>
        <w:spacing w:line="480" w:lineRule="auto"/>
        <w:jc w:val="center"/>
        <w:rPr>
          <w:rFonts w:ascii="Times New Roman" w:hAnsi="Times New Roman" w:cs="Times New Roman"/>
          <w:b/>
          <w:bCs/>
          <w:sz w:val="24"/>
          <w:szCs w:val="24"/>
        </w:rPr>
      </w:pPr>
      <w:r w:rsidRPr="00886EFC">
        <w:rPr>
          <w:rFonts w:ascii="Times New Roman" w:hAnsi="Times New Roman" w:cs="Times New Roman"/>
          <w:b/>
          <w:bCs/>
          <w:sz w:val="24"/>
          <w:szCs w:val="24"/>
        </w:rPr>
        <w:t>Individual liberty and how it may increase wealth</w:t>
      </w:r>
    </w:p>
    <w:p w14:paraId="74868700" w14:textId="5AC2DEF2" w:rsidR="00F17777" w:rsidRPr="00AB53F8" w:rsidRDefault="00F17777" w:rsidP="00AB53F8">
      <w:pPr>
        <w:spacing w:line="480" w:lineRule="auto"/>
        <w:rPr>
          <w:rFonts w:ascii="Times New Roman" w:hAnsi="Times New Roman" w:cs="Times New Roman"/>
          <w:sz w:val="24"/>
          <w:szCs w:val="24"/>
        </w:rPr>
      </w:pPr>
      <w:r w:rsidRPr="00AB53F8">
        <w:rPr>
          <w:rFonts w:ascii="Times New Roman" w:hAnsi="Times New Roman" w:cs="Times New Roman"/>
          <w:sz w:val="24"/>
          <w:szCs w:val="24"/>
        </w:rPr>
        <w:tab/>
        <w:t xml:space="preserve">          The main reason connected to an increase in wealth in most countries across the world is the freedom that citizens have. It is important to note that, for a country to have an increase in wealth, both the citizens and the government </w:t>
      </w:r>
      <w:r w:rsidR="002569F0" w:rsidRPr="00AB53F8">
        <w:rPr>
          <w:rFonts w:ascii="Times New Roman" w:hAnsi="Times New Roman" w:cs="Times New Roman"/>
          <w:sz w:val="24"/>
          <w:szCs w:val="24"/>
        </w:rPr>
        <w:t>ha</w:t>
      </w:r>
      <w:r w:rsidR="002569F0">
        <w:rPr>
          <w:rFonts w:ascii="Times New Roman" w:hAnsi="Times New Roman" w:cs="Times New Roman"/>
          <w:sz w:val="24"/>
          <w:szCs w:val="24"/>
          <w:lang w:val="en-US"/>
        </w:rPr>
        <w:t>s to</w:t>
      </w:r>
      <w:r w:rsidRPr="00AB53F8">
        <w:rPr>
          <w:rFonts w:ascii="Times New Roman" w:hAnsi="Times New Roman" w:cs="Times New Roman"/>
          <w:sz w:val="24"/>
          <w:szCs w:val="24"/>
        </w:rPr>
        <w:t xml:space="preserve"> play a role (Dickovick &amp; Eastwood, 2017). In the Dickovick and Easton book, there are different opinions from different authors who think in a </w:t>
      </w:r>
      <w:r w:rsidR="002569F0" w:rsidRPr="00AB53F8">
        <w:rPr>
          <w:rFonts w:ascii="Times New Roman" w:hAnsi="Times New Roman" w:cs="Times New Roman"/>
          <w:sz w:val="24"/>
          <w:szCs w:val="24"/>
        </w:rPr>
        <w:t xml:space="preserve">different </w:t>
      </w:r>
      <w:r w:rsidR="002569F0">
        <w:rPr>
          <w:rFonts w:ascii="Times New Roman" w:hAnsi="Times New Roman" w:cs="Times New Roman"/>
          <w:sz w:val="24"/>
          <w:szCs w:val="24"/>
          <w:lang w:val="en-US"/>
        </w:rPr>
        <w:t xml:space="preserve">perspective </w:t>
      </w:r>
      <w:r w:rsidR="002569F0" w:rsidRPr="00AB53F8">
        <w:rPr>
          <w:rFonts w:ascii="Times New Roman" w:hAnsi="Times New Roman" w:cs="Times New Roman"/>
          <w:sz w:val="24"/>
          <w:szCs w:val="24"/>
        </w:rPr>
        <w:t>and</w:t>
      </w:r>
      <w:r w:rsidR="00373377">
        <w:rPr>
          <w:rFonts w:ascii="Times New Roman" w:hAnsi="Times New Roman" w:cs="Times New Roman"/>
          <w:sz w:val="24"/>
          <w:szCs w:val="24"/>
          <w:lang w:val="en-US"/>
        </w:rPr>
        <w:t xml:space="preserve"> </w:t>
      </w:r>
      <w:r w:rsidR="002569F0">
        <w:rPr>
          <w:rFonts w:ascii="Times New Roman" w:hAnsi="Times New Roman" w:cs="Times New Roman"/>
          <w:sz w:val="24"/>
          <w:szCs w:val="24"/>
          <w:lang w:val="en-US"/>
        </w:rPr>
        <w:t xml:space="preserve">clearly </w:t>
      </w:r>
      <w:r w:rsidR="002569F0" w:rsidRPr="00AB53F8">
        <w:rPr>
          <w:rFonts w:ascii="Times New Roman" w:hAnsi="Times New Roman" w:cs="Times New Roman"/>
          <w:sz w:val="24"/>
          <w:szCs w:val="24"/>
        </w:rPr>
        <w:t>bring</w:t>
      </w:r>
      <w:r w:rsidRPr="00AB53F8">
        <w:rPr>
          <w:rFonts w:ascii="Times New Roman" w:hAnsi="Times New Roman" w:cs="Times New Roman"/>
          <w:sz w:val="24"/>
          <w:szCs w:val="24"/>
        </w:rPr>
        <w:t xml:space="preserve"> out how individual liberty </w:t>
      </w:r>
      <w:r w:rsidR="00373377">
        <w:rPr>
          <w:rFonts w:ascii="Times New Roman" w:hAnsi="Times New Roman" w:cs="Times New Roman"/>
          <w:sz w:val="24"/>
          <w:szCs w:val="24"/>
          <w:lang w:val="en-US"/>
        </w:rPr>
        <w:t xml:space="preserve">brings in </w:t>
      </w:r>
      <w:r w:rsidRPr="00AB53F8">
        <w:rPr>
          <w:rFonts w:ascii="Times New Roman" w:hAnsi="Times New Roman" w:cs="Times New Roman"/>
          <w:sz w:val="24"/>
          <w:szCs w:val="24"/>
        </w:rPr>
        <w:t>more wealth to the involved countries across the globe. In one of the instances, having free individuals and country is to have a stable market. A stable market makes the individuals involved have the freedom to choose what they want to purchase as every other good and service have a low taxation rate hence, inflation is low (Dickovick &amp; Eastwood, 2017). In such cases, individuals are able to afford most of the goods and services and that means that, there is a higher consumer rate of the products which increase</w:t>
      </w:r>
      <w:r w:rsidR="00373377">
        <w:rPr>
          <w:rFonts w:ascii="Times New Roman" w:hAnsi="Times New Roman" w:cs="Times New Roman"/>
          <w:sz w:val="24"/>
          <w:szCs w:val="24"/>
          <w:lang w:val="en-US"/>
        </w:rPr>
        <w:t xml:space="preserve">d </w:t>
      </w:r>
      <w:r w:rsidR="00373377">
        <w:rPr>
          <w:rFonts w:ascii="Times New Roman" w:hAnsi="Times New Roman" w:cs="Times New Roman"/>
          <w:sz w:val="24"/>
          <w:szCs w:val="24"/>
          <w:lang w:val="en-US"/>
        </w:rPr>
        <w:lastRenderedPageBreak/>
        <w:t xml:space="preserve">purchases which </w:t>
      </w:r>
      <w:r w:rsidR="002569F0">
        <w:rPr>
          <w:rFonts w:ascii="Times New Roman" w:hAnsi="Times New Roman" w:cs="Times New Roman"/>
          <w:sz w:val="24"/>
          <w:szCs w:val="24"/>
          <w:lang w:val="en-US"/>
        </w:rPr>
        <w:t>in turn</w:t>
      </w:r>
      <w:r w:rsidR="00373377">
        <w:rPr>
          <w:rFonts w:ascii="Times New Roman" w:hAnsi="Times New Roman" w:cs="Times New Roman"/>
          <w:sz w:val="24"/>
          <w:szCs w:val="24"/>
          <w:lang w:val="en-US"/>
        </w:rPr>
        <w:t xml:space="preserve"> leads to increased profits promoting growth of the general </w:t>
      </w:r>
      <w:r w:rsidR="002569F0">
        <w:rPr>
          <w:rFonts w:ascii="Times New Roman" w:hAnsi="Times New Roman" w:cs="Times New Roman"/>
          <w:sz w:val="24"/>
          <w:szCs w:val="24"/>
          <w:lang w:val="en-US"/>
        </w:rPr>
        <w:t>economy;</w:t>
      </w:r>
      <w:r w:rsidRPr="00AB53F8">
        <w:rPr>
          <w:rFonts w:ascii="Times New Roman" w:hAnsi="Times New Roman" w:cs="Times New Roman"/>
          <w:sz w:val="24"/>
          <w:szCs w:val="24"/>
        </w:rPr>
        <w:t xml:space="preserve"> </w:t>
      </w:r>
      <w:r w:rsidR="002569F0">
        <w:rPr>
          <w:rFonts w:ascii="Times New Roman" w:hAnsi="Times New Roman" w:cs="Times New Roman"/>
          <w:sz w:val="24"/>
          <w:szCs w:val="24"/>
          <w:lang w:val="en-US"/>
        </w:rPr>
        <w:t>therefore,</w:t>
      </w:r>
      <w:r w:rsidR="00373377">
        <w:rPr>
          <w:rFonts w:ascii="Times New Roman" w:hAnsi="Times New Roman" w:cs="Times New Roman"/>
          <w:sz w:val="24"/>
          <w:szCs w:val="24"/>
          <w:lang w:val="en-US"/>
        </w:rPr>
        <w:t xml:space="preserve"> nations become </w:t>
      </w:r>
      <w:r w:rsidR="002569F0">
        <w:rPr>
          <w:rFonts w:ascii="Times New Roman" w:hAnsi="Times New Roman" w:cs="Times New Roman"/>
          <w:sz w:val="24"/>
          <w:szCs w:val="24"/>
          <w:lang w:val="en-US"/>
        </w:rPr>
        <w:t>wealthy.</w:t>
      </w:r>
    </w:p>
    <w:p w14:paraId="67F5F552" w14:textId="3C059D41" w:rsidR="00F17777" w:rsidRPr="00AB53F8" w:rsidRDefault="00F17777" w:rsidP="00AB53F8">
      <w:pPr>
        <w:spacing w:line="480" w:lineRule="auto"/>
        <w:rPr>
          <w:rFonts w:ascii="Times New Roman" w:hAnsi="Times New Roman" w:cs="Times New Roman"/>
          <w:sz w:val="24"/>
          <w:szCs w:val="24"/>
        </w:rPr>
      </w:pPr>
      <w:r w:rsidRPr="00AB53F8">
        <w:rPr>
          <w:rFonts w:ascii="Times New Roman" w:hAnsi="Times New Roman" w:cs="Times New Roman"/>
          <w:sz w:val="24"/>
          <w:szCs w:val="24"/>
        </w:rPr>
        <w:tab/>
        <w:t xml:space="preserve"> Having a stable market also means that the government does not control the banks</w:t>
      </w:r>
      <w:r w:rsidR="00764AF3">
        <w:rPr>
          <w:rFonts w:ascii="Times New Roman" w:hAnsi="Times New Roman" w:cs="Times New Roman"/>
          <w:sz w:val="24"/>
          <w:szCs w:val="24"/>
          <w:lang w:val="en-US"/>
        </w:rPr>
        <w:t>,</w:t>
      </w:r>
      <w:r w:rsidRPr="00AB53F8">
        <w:rPr>
          <w:rFonts w:ascii="Times New Roman" w:hAnsi="Times New Roman" w:cs="Times New Roman"/>
          <w:sz w:val="24"/>
          <w:szCs w:val="24"/>
        </w:rPr>
        <w:t xml:space="preserve"> and</w:t>
      </w:r>
      <w:r w:rsidR="00764AF3">
        <w:rPr>
          <w:rFonts w:ascii="Times New Roman" w:hAnsi="Times New Roman" w:cs="Times New Roman"/>
          <w:sz w:val="24"/>
          <w:szCs w:val="24"/>
          <w:lang w:val="en-US"/>
        </w:rPr>
        <w:t xml:space="preserve"> </w:t>
      </w:r>
      <w:r w:rsidR="002569F0">
        <w:rPr>
          <w:rFonts w:ascii="Times New Roman" w:hAnsi="Times New Roman" w:cs="Times New Roman"/>
          <w:sz w:val="24"/>
          <w:szCs w:val="24"/>
          <w:lang w:val="en-US"/>
        </w:rPr>
        <w:t xml:space="preserve">this </w:t>
      </w:r>
      <w:r w:rsidR="002569F0" w:rsidRPr="00AB53F8">
        <w:rPr>
          <w:rFonts w:ascii="Times New Roman" w:hAnsi="Times New Roman" w:cs="Times New Roman"/>
          <w:sz w:val="24"/>
          <w:szCs w:val="24"/>
        </w:rPr>
        <w:t>makes</w:t>
      </w:r>
      <w:r w:rsidRPr="00AB53F8">
        <w:rPr>
          <w:rFonts w:ascii="Times New Roman" w:hAnsi="Times New Roman" w:cs="Times New Roman"/>
          <w:sz w:val="24"/>
          <w:szCs w:val="24"/>
        </w:rPr>
        <w:t xml:space="preserve"> it easy for people to start their businesses;</w:t>
      </w:r>
      <w:r w:rsidR="00764AF3">
        <w:rPr>
          <w:rFonts w:ascii="Times New Roman" w:hAnsi="Times New Roman" w:cs="Times New Roman"/>
          <w:sz w:val="24"/>
          <w:szCs w:val="24"/>
          <w:lang w:val="en-US"/>
        </w:rPr>
        <w:t xml:space="preserve"> </w:t>
      </w:r>
      <w:r w:rsidR="002569F0">
        <w:rPr>
          <w:rFonts w:ascii="Times New Roman" w:hAnsi="Times New Roman" w:cs="Times New Roman"/>
          <w:sz w:val="24"/>
          <w:szCs w:val="24"/>
          <w:lang w:val="en-US"/>
        </w:rPr>
        <w:t>this</w:t>
      </w:r>
      <w:r w:rsidR="00764AF3">
        <w:rPr>
          <w:rFonts w:ascii="Times New Roman" w:hAnsi="Times New Roman" w:cs="Times New Roman"/>
          <w:sz w:val="24"/>
          <w:szCs w:val="24"/>
          <w:lang w:val="en-US"/>
        </w:rPr>
        <w:t xml:space="preserve"> is because</w:t>
      </w:r>
      <w:r w:rsidRPr="00AB53F8">
        <w:rPr>
          <w:rFonts w:ascii="Times New Roman" w:hAnsi="Times New Roman" w:cs="Times New Roman"/>
          <w:sz w:val="24"/>
          <w:szCs w:val="24"/>
        </w:rPr>
        <w:t xml:space="preserve"> raising capital is </w:t>
      </w:r>
      <w:r w:rsidR="00764AF3">
        <w:rPr>
          <w:rFonts w:ascii="Times New Roman" w:hAnsi="Times New Roman" w:cs="Times New Roman"/>
          <w:sz w:val="24"/>
          <w:szCs w:val="24"/>
          <w:lang w:val="en-US"/>
        </w:rPr>
        <w:t xml:space="preserve">made </w:t>
      </w:r>
      <w:r w:rsidR="002569F0">
        <w:rPr>
          <w:rFonts w:ascii="Times New Roman" w:hAnsi="Times New Roman" w:cs="Times New Roman"/>
          <w:sz w:val="24"/>
          <w:szCs w:val="24"/>
          <w:lang w:val="en-US"/>
        </w:rPr>
        <w:t xml:space="preserve">easy </w:t>
      </w:r>
      <w:r w:rsidR="002569F0" w:rsidRPr="00AB53F8">
        <w:rPr>
          <w:rFonts w:ascii="Times New Roman" w:hAnsi="Times New Roman" w:cs="Times New Roman"/>
          <w:sz w:val="24"/>
          <w:szCs w:val="24"/>
        </w:rPr>
        <w:t>and</w:t>
      </w:r>
      <w:r w:rsidRPr="00AB53F8">
        <w:rPr>
          <w:rFonts w:ascii="Times New Roman" w:hAnsi="Times New Roman" w:cs="Times New Roman"/>
          <w:sz w:val="24"/>
          <w:szCs w:val="24"/>
        </w:rPr>
        <w:t xml:space="preserve"> that is how most of the individuals are able to be free in their economies (Ostergaard-Nielsen &amp; Roure 2021).  Investments from other countries (foreign) is encouraged too as the market of the involved country </w:t>
      </w:r>
      <w:r w:rsidR="002569F0" w:rsidRPr="00AB53F8">
        <w:rPr>
          <w:rFonts w:ascii="Times New Roman" w:hAnsi="Times New Roman" w:cs="Times New Roman"/>
          <w:sz w:val="24"/>
          <w:szCs w:val="24"/>
        </w:rPr>
        <w:t>favours</w:t>
      </w:r>
      <w:r w:rsidRPr="00AB53F8">
        <w:rPr>
          <w:rFonts w:ascii="Times New Roman" w:hAnsi="Times New Roman" w:cs="Times New Roman"/>
          <w:sz w:val="24"/>
          <w:szCs w:val="24"/>
        </w:rPr>
        <w:t xml:space="preserve"> most people and countries as there are higher returning rates which makes the concerned country wealthier as there are profits made on an international level as</w:t>
      </w:r>
      <w:r w:rsidR="005F61D2">
        <w:rPr>
          <w:rFonts w:ascii="Times New Roman" w:hAnsi="Times New Roman" w:cs="Times New Roman"/>
          <w:sz w:val="24"/>
          <w:szCs w:val="24"/>
          <w:lang w:val="en-US"/>
        </w:rPr>
        <w:t xml:space="preserve"> long </w:t>
      </w:r>
      <w:r w:rsidR="002569F0">
        <w:rPr>
          <w:rFonts w:ascii="Times New Roman" w:hAnsi="Times New Roman" w:cs="Times New Roman"/>
          <w:sz w:val="24"/>
          <w:szCs w:val="24"/>
          <w:lang w:val="en-US"/>
        </w:rPr>
        <w:t xml:space="preserve">as </w:t>
      </w:r>
      <w:r w:rsidR="002569F0" w:rsidRPr="00AB53F8">
        <w:rPr>
          <w:rFonts w:ascii="Times New Roman" w:hAnsi="Times New Roman" w:cs="Times New Roman"/>
          <w:sz w:val="24"/>
          <w:szCs w:val="24"/>
        </w:rPr>
        <w:t>trade</w:t>
      </w:r>
      <w:r w:rsidRPr="00AB53F8">
        <w:rPr>
          <w:rFonts w:ascii="Times New Roman" w:hAnsi="Times New Roman" w:cs="Times New Roman"/>
          <w:sz w:val="24"/>
          <w:szCs w:val="24"/>
        </w:rPr>
        <w:t xml:space="preserve"> is concerned (Dickovick &amp; Eastwood, 2017). Individual liberty means that, most of the citizens of a country can easily play a role in the growth of their economies since, they can be able to afford most of the capital to start off businesses that have high taxation returns to their governments or economies. </w:t>
      </w:r>
    </w:p>
    <w:p w14:paraId="00746A6A" w14:textId="3D100EE6" w:rsidR="005F61D2" w:rsidRPr="005F61D2" w:rsidRDefault="00F17777" w:rsidP="00AB53F8">
      <w:pPr>
        <w:spacing w:line="480" w:lineRule="auto"/>
        <w:rPr>
          <w:rFonts w:ascii="Times New Roman" w:hAnsi="Times New Roman" w:cs="Times New Roman"/>
          <w:sz w:val="24"/>
          <w:szCs w:val="24"/>
          <w:lang w:val="en-US"/>
        </w:rPr>
      </w:pPr>
      <w:r w:rsidRPr="00AB53F8">
        <w:rPr>
          <w:rFonts w:ascii="Times New Roman" w:hAnsi="Times New Roman" w:cs="Times New Roman"/>
          <w:sz w:val="24"/>
          <w:szCs w:val="24"/>
        </w:rPr>
        <w:tab/>
        <w:t xml:space="preserve">         Individual liberty is more of economic liberty or freedom as once the government of a certain country lets its people be able to afford businesses, then its economy grows (Druckman &amp; Green, 2021). When the economy of the involved country grows, its wealth is increased since, individuals in the involved countries have been given the freedom or liberty they need or crave for (Dickovick &amp; Eastwood, 2017). Making individuals</w:t>
      </w:r>
      <w:r w:rsidR="005F61D2">
        <w:rPr>
          <w:rFonts w:ascii="Times New Roman" w:hAnsi="Times New Roman" w:cs="Times New Roman"/>
          <w:sz w:val="24"/>
          <w:szCs w:val="24"/>
          <w:lang w:val="en-US"/>
        </w:rPr>
        <w:t xml:space="preserve"> grow</w:t>
      </w:r>
      <w:r w:rsidRPr="00AB53F8">
        <w:rPr>
          <w:rFonts w:ascii="Times New Roman" w:hAnsi="Times New Roman" w:cs="Times New Roman"/>
          <w:sz w:val="24"/>
          <w:szCs w:val="24"/>
        </w:rPr>
        <w:t xml:space="preserve"> in an economy goes a long way to </w:t>
      </w:r>
      <w:r w:rsidR="005F61D2">
        <w:rPr>
          <w:rFonts w:ascii="Times New Roman" w:hAnsi="Times New Roman" w:cs="Times New Roman"/>
          <w:sz w:val="24"/>
          <w:szCs w:val="24"/>
          <w:lang w:val="en-US"/>
        </w:rPr>
        <w:t>growth of the</w:t>
      </w:r>
      <w:r w:rsidRPr="00AB53F8">
        <w:rPr>
          <w:rFonts w:ascii="Times New Roman" w:hAnsi="Times New Roman" w:cs="Times New Roman"/>
          <w:sz w:val="24"/>
          <w:szCs w:val="24"/>
        </w:rPr>
        <w:t xml:space="preserve"> economy itself as the individuals then are free to start off any kinds of businesses</w:t>
      </w:r>
      <w:r w:rsidR="005F61D2">
        <w:rPr>
          <w:rFonts w:ascii="Times New Roman" w:hAnsi="Times New Roman" w:cs="Times New Roman"/>
          <w:sz w:val="24"/>
          <w:szCs w:val="24"/>
          <w:lang w:val="en-US"/>
        </w:rPr>
        <w:t xml:space="preserve"> </w:t>
      </w:r>
      <w:r w:rsidR="002569F0" w:rsidRPr="00AB53F8">
        <w:rPr>
          <w:rFonts w:ascii="Times New Roman" w:hAnsi="Times New Roman" w:cs="Times New Roman"/>
          <w:sz w:val="24"/>
          <w:szCs w:val="24"/>
        </w:rPr>
        <w:t>without much</w:t>
      </w:r>
      <w:r w:rsidRPr="00AB53F8">
        <w:rPr>
          <w:rFonts w:ascii="Times New Roman" w:hAnsi="Times New Roman" w:cs="Times New Roman"/>
          <w:sz w:val="24"/>
          <w:szCs w:val="24"/>
        </w:rPr>
        <w:t xml:space="preserve"> financial strain as the government has already made their financial independence easy (Jensen S&amp; Moses, 2021). It therefore comes in mind that, when individuals have economic liberty, the involved economies benefit from the businesses carried out by the people and that increases the wealth of the involved economies as most people maximize on making as many profits in their businesses</w:t>
      </w:r>
      <w:r w:rsidR="005F61D2">
        <w:rPr>
          <w:rFonts w:ascii="Times New Roman" w:hAnsi="Times New Roman" w:cs="Times New Roman"/>
          <w:sz w:val="24"/>
          <w:szCs w:val="24"/>
          <w:lang w:val="en-US"/>
        </w:rPr>
        <w:t xml:space="preserve"> without being constrained by the government in terms of how much they earn or even how much they are taxed by the government.</w:t>
      </w:r>
    </w:p>
    <w:p w14:paraId="33C6D480" w14:textId="77777777" w:rsidR="00F17777" w:rsidRPr="00886EFC" w:rsidRDefault="00F17777" w:rsidP="00886EFC">
      <w:pPr>
        <w:spacing w:line="480" w:lineRule="auto"/>
        <w:jc w:val="center"/>
        <w:rPr>
          <w:rFonts w:ascii="Times New Roman" w:hAnsi="Times New Roman" w:cs="Times New Roman"/>
          <w:b/>
          <w:bCs/>
          <w:sz w:val="24"/>
          <w:szCs w:val="24"/>
        </w:rPr>
      </w:pPr>
      <w:r w:rsidRPr="00886EFC">
        <w:rPr>
          <w:rFonts w:ascii="Times New Roman" w:hAnsi="Times New Roman" w:cs="Times New Roman"/>
          <w:b/>
          <w:bCs/>
          <w:sz w:val="24"/>
          <w:szCs w:val="24"/>
        </w:rPr>
        <w:lastRenderedPageBreak/>
        <w:t>The processes one might employ in evaluating the individual liberty theory (Methodology)</w:t>
      </w:r>
    </w:p>
    <w:p w14:paraId="6DD3024C" w14:textId="3A5175F9" w:rsidR="00F17777" w:rsidRPr="00AB53F8" w:rsidRDefault="00F17777" w:rsidP="00AB53F8">
      <w:pPr>
        <w:spacing w:line="480" w:lineRule="auto"/>
        <w:rPr>
          <w:rFonts w:ascii="Times New Roman" w:hAnsi="Times New Roman" w:cs="Times New Roman"/>
          <w:sz w:val="24"/>
          <w:szCs w:val="24"/>
        </w:rPr>
      </w:pPr>
      <w:r w:rsidRPr="00AB53F8">
        <w:rPr>
          <w:rFonts w:ascii="Times New Roman" w:hAnsi="Times New Roman" w:cs="Times New Roman"/>
          <w:sz w:val="24"/>
          <w:szCs w:val="24"/>
        </w:rPr>
        <w:tab/>
        <w:t xml:space="preserve">One of the main processes depicted in the sources used is the use of bible verses.  In the Prevailing worldviews of western society since 1500, (Martin, 2006), he starts by quoting the bible verse, proverbs, 23: 7, “As a man thinketh so is he”. It is a quote that goes a long way in the way every government across the world can give its citizens individual liberty. The method used by (Martin, 2006) to evaluate the individual liberty of most citizens across the globe is well detailed. When he says that, what a man thinks are the same way they are is more reflective on the leaders of the involved countries who have different leadership qualities. It will be easy for a leader who has a positive thinking to bring about individual liberty to the people he leads than a leader who is pessimistic in their thinking as well as selfish; as they will bring the individuals’ enslaved to their economies since the bad leaders will take most of the resources to themselves which will leave the involved countries having debts which will enslave the citizens to higher taxation rates to help in paying the debts (Dickovick &amp; Eastwood, 2017). A country with individual liberty has leaders who take time to think on what actions to take and especially, when their economies are involved for, they want their citizens fully grow their economies (Martin, 2006). It is the very opposite for a country </w:t>
      </w:r>
      <w:r w:rsidR="002569F0" w:rsidRPr="00AB53F8">
        <w:rPr>
          <w:rFonts w:ascii="Times New Roman" w:hAnsi="Times New Roman" w:cs="Times New Roman"/>
          <w:sz w:val="24"/>
          <w:szCs w:val="24"/>
        </w:rPr>
        <w:t>with leaders</w:t>
      </w:r>
      <w:r w:rsidRPr="00AB53F8">
        <w:rPr>
          <w:rFonts w:ascii="Times New Roman" w:hAnsi="Times New Roman" w:cs="Times New Roman"/>
          <w:sz w:val="24"/>
          <w:szCs w:val="24"/>
        </w:rPr>
        <w:t xml:space="preserve"> who enslave their citizens since their line of thought is poor and as the bible verse is quoted, the poor leaders depict actions that come about their poor thinking.</w:t>
      </w:r>
    </w:p>
    <w:p w14:paraId="530C089B" w14:textId="1533D801" w:rsidR="00F17777" w:rsidRPr="00AB53F8" w:rsidRDefault="00F17777" w:rsidP="00886EFC">
      <w:pPr>
        <w:spacing w:line="480" w:lineRule="auto"/>
        <w:ind w:firstLine="720"/>
        <w:rPr>
          <w:rFonts w:ascii="Times New Roman" w:hAnsi="Times New Roman" w:cs="Times New Roman"/>
          <w:sz w:val="24"/>
          <w:szCs w:val="24"/>
        </w:rPr>
      </w:pPr>
      <w:r w:rsidRPr="00AB53F8">
        <w:rPr>
          <w:rFonts w:ascii="Times New Roman" w:hAnsi="Times New Roman" w:cs="Times New Roman"/>
          <w:sz w:val="24"/>
          <w:szCs w:val="24"/>
        </w:rPr>
        <w:t xml:space="preserve">The other process comes in with evaluating good leaders. It is a process that works in line with individual liberty as there are some leaders who are born being good leaders (Dickovick &amp; Eastwood, 2017). There are also self-made leaders that are good in their leadership and this influences the freedom of the people being led. Once there are good leaders, more wealth is created by the citizens of the involved country as they can trust the leadership of the leader in office (Druckman &amp; Green, 2021). People are motivated to work </w:t>
      </w:r>
      <w:r w:rsidRPr="00AB53F8">
        <w:rPr>
          <w:rFonts w:ascii="Times New Roman" w:hAnsi="Times New Roman" w:cs="Times New Roman"/>
          <w:sz w:val="24"/>
          <w:szCs w:val="24"/>
        </w:rPr>
        <w:lastRenderedPageBreak/>
        <w:t xml:space="preserve">for their economy once they believe that, their leaders do not embezzle the taxes that they get from their economy. It comes in mind that most people know that good leaders will bring about developments in their countries without hesitation or doubt which makes the involved countries developed and richer since they have a stable economy provided by the good leaders in office. </w:t>
      </w:r>
      <w:r w:rsidR="00A83210">
        <w:rPr>
          <w:rFonts w:ascii="Times New Roman" w:hAnsi="Times New Roman" w:cs="Times New Roman"/>
          <w:sz w:val="24"/>
          <w:szCs w:val="24"/>
          <w:lang w:val="en-US"/>
        </w:rPr>
        <w:t xml:space="preserve">Good leaders also provide a stable political environment which is a </w:t>
      </w:r>
      <w:r w:rsidR="002569F0">
        <w:rPr>
          <w:rFonts w:ascii="Times New Roman" w:hAnsi="Times New Roman" w:cs="Times New Roman"/>
          <w:sz w:val="24"/>
          <w:szCs w:val="24"/>
          <w:lang w:val="en-US"/>
        </w:rPr>
        <w:t>conducive env</w:t>
      </w:r>
      <w:r w:rsidR="00A83210">
        <w:rPr>
          <w:rFonts w:ascii="Times New Roman" w:hAnsi="Times New Roman" w:cs="Times New Roman"/>
          <w:sz w:val="24"/>
          <w:szCs w:val="24"/>
          <w:lang w:val="en-US"/>
        </w:rPr>
        <w:t xml:space="preserve">ironment for their citizens or even citizens from other countries which promotes both internal and international trade leading to growth of the </w:t>
      </w:r>
      <w:r w:rsidR="002569F0">
        <w:rPr>
          <w:rFonts w:ascii="Times New Roman" w:hAnsi="Times New Roman" w:cs="Times New Roman"/>
          <w:sz w:val="24"/>
          <w:szCs w:val="24"/>
          <w:lang w:val="en-US"/>
        </w:rPr>
        <w:t>economy</w:t>
      </w:r>
      <w:r w:rsidR="00A83210">
        <w:rPr>
          <w:rFonts w:ascii="Times New Roman" w:hAnsi="Times New Roman" w:cs="Times New Roman"/>
          <w:sz w:val="24"/>
          <w:szCs w:val="24"/>
          <w:lang w:val="en-US"/>
        </w:rPr>
        <w:t>.</w:t>
      </w:r>
      <w:r w:rsidRPr="00AB53F8">
        <w:rPr>
          <w:rFonts w:ascii="Times New Roman" w:hAnsi="Times New Roman" w:cs="Times New Roman"/>
          <w:sz w:val="24"/>
          <w:szCs w:val="24"/>
        </w:rPr>
        <w:t xml:space="preserve"> </w:t>
      </w:r>
    </w:p>
    <w:p w14:paraId="0FB30AD6" w14:textId="77777777" w:rsidR="00F17777" w:rsidRPr="00886EFC" w:rsidRDefault="00F17777" w:rsidP="00886EFC">
      <w:pPr>
        <w:spacing w:line="480" w:lineRule="auto"/>
        <w:jc w:val="center"/>
        <w:rPr>
          <w:rFonts w:ascii="Times New Roman" w:hAnsi="Times New Roman" w:cs="Times New Roman"/>
          <w:b/>
          <w:bCs/>
          <w:sz w:val="24"/>
          <w:szCs w:val="24"/>
        </w:rPr>
      </w:pPr>
      <w:r w:rsidRPr="00886EFC">
        <w:rPr>
          <w:rFonts w:ascii="Times New Roman" w:hAnsi="Times New Roman" w:cs="Times New Roman"/>
          <w:b/>
          <w:bCs/>
          <w:sz w:val="24"/>
          <w:szCs w:val="24"/>
        </w:rPr>
        <w:t>How the prevailing Worldviews and Judeo-Christian Worldview impacts presumptions used to test the individual liberty theory</w:t>
      </w:r>
    </w:p>
    <w:p w14:paraId="62B37620" w14:textId="1D91CB7B" w:rsidR="00F17777" w:rsidRPr="009353DC" w:rsidRDefault="00F17777" w:rsidP="00886EFC">
      <w:pPr>
        <w:spacing w:line="480" w:lineRule="auto"/>
        <w:ind w:firstLine="720"/>
        <w:rPr>
          <w:rFonts w:ascii="Times New Roman" w:hAnsi="Times New Roman" w:cs="Times New Roman"/>
          <w:sz w:val="24"/>
          <w:szCs w:val="24"/>
          <w:lang w:val="en-US"/>
        </w:rPr>
      </w:pPr>
      <w:r w:rsidRPr="00AB53F8">
        <w:rPr>
          <w:rFonts w:ascii="Times New Roman" w:hAnsi="Times New Roman" w:cs="Times New Roman"/>
          <w:sz w:val="24"/>
          <w:szCs w:val="24"/>
        </w:rPr>
        <w:t xml:space="preserve">The Liberty theory comes in with different worldview majors. The main one being that of the Judeo-Christian worldview which (Martin, 2006) brings out that there is a hierarchy in the way things are done. In line with the prevailing worldviews, every leadership must have the highest to the lowest ranks of leadership that manages the individual liberties of its citizens. It comes in mind thar for junior leaders to operate well, there must be orders from the senior leaders such as the president who leads by example in the cases that other leaders have to emulate what they see from their senior leader.  The Christian worldview impacts come in when the hierarchy of leaders is involved as well (Martin, 2006). It comes in line with the way God is the creator and He is the most superior of all other beings. It is not different when leadership is concerned as the highest rank which is the president has authority and power in the liberty of individuals in their countries (Martin, 2006).  It comes in mind that the same way God has power, is the same way that presidents have power in the way they rule and bring about individual freedom that helps in the growth of the economies of the involved economies. </w:t>
      </w:r>
      <w:r w:rsidR="009353DC">
        <w:rPr>
          <w:rFonts w:ascii="Times New Roman" w:hAnsi="Times New Roman" w:cs="Times New Roman"/>
          <w:sz w:val="24"/>
          <w:szCs w:val="24"/>
          <w:lang w:val="en-US"/>
        </w:rPr>
        <w:t>For the</w:t>
      </w:r>
      <w:r w:rsidR="002569F0">
        <w:rPr>
          <w:rFonts w:ascii="Times New Roman" w:hAnsi="Times New Roman" w:cs="Times New Roman"/>
          <w:sz w:val="24"/>
          <w:szCs w:val="24"/>
          <w:lang w:val="en-US"/>
        </w:rPr>
        <w:t>re</w:t>
      </w:r>
      <w:r w:rsidR="009353DC">
        <w:rPr>
          <w:rFonts w:ascii="Times New Roman" w:hAnsi="Times New Roman" w:cs="Times New Roman"/>
          <w:sz w:val="24"/>
          <w:szCs w:val="24"/>
          <w:lang w:val="en-US"/>
        </w:rPr>
        <w:t xml:space="preserve"> to be liberty to the lowest in a society it should begin from those who are the highest in </w:t>
      </w:r>
      <w:r w:rsidR="002569F0">
        <w:rPr>
          <w:rFonts w:ascii="Times New Roman" w:hAnsi="Times New Roman" w:cs="Times New Roman"/>
          <w:sz w:val="24"/>
          <w:szCs w:val="24"/>
          <w:lang w:val="en-US"/>
        </w:rPr>
        <w:t>leadership</w:t>
      </w:r>
      <w:r w:rsidR="009353DC">
        <w:rPr>
          <w:rFonts w:ascii="Times New Roman" w:hAnsi="Times New Roman" w:cs="Times New Roman"/>
          <w:sz w:val="24"/>
          <w:szCs w:val="24"/>
          <w:lang w:val="en-US"/>
        </w:rPr>
        <w:t>.</w:t>
      </w:r>
    </w:p>
    <w:p w14:paraId="19C7A748" w14:textId="77777777" w:rsidR="00F17777" w:rsidRPr="00886EFC" w:rsidRDefault="00F17777" w:rsidP="00AB53F8">
      <w:pPr>
        <w:spacing w:line="480" w:lineRule="auto"/>
        <w:rPr>
          <w:rFonts w:ascii="Times New Roman" w:hAnsi="Times New Roman" w:cs="Times New Roman"/>
          <w:b/>
          <w:bCs/>
          <w:sz w:val="24"/>
          <w:szCs w:val="24"/>
        </w:rPr>
      </w:pPr>
      <w:r w:rsidRPr="00886EFC">
        <w:rPr>
          <w:rFonts w:ascii="Times New Roman" w:hAnsi="Times New Roman" w:cs="Times New Roman"/>
          <w:b/>
          <w:bCs/>
          <w:sz w:val="24"/>
          <w:szCs w:val="24"/>
        </w:rPr>
        <w:lastRenderedPageBreak/>
        <w:t>Recommendations</w:t>
      </w:r>
    </w:p>
    <w:p w14:paraId="1B694016" w14:textId="4A0F5D53" w:rsidR="00F17777" w:rsidRPr="008D1BD9" w:rsidRDefault="00F17777" w:rsidP="00886EFC">
      <w:pPr>
        <w:spacing w:line="480" w:lineRule="auto"/>
        <w:ind w:firstLine="720"/>
        <w:rPr>
          <w:rFonts w:ascii="Times New Roman" w:hAnsi="Times New Roman" w:cs="Times New Roman"/>
          <w:sz w:val="24"/>
          <w:szCs w:val="24"/>
          <w:lang w:val="en-US"/>
        </w:rPr>
      </w:pPr>
      <w:r w:rsidRPr="00AB53F8">
        <w:rPr>
          <w:rFonts w:ascii="Times New Roman" w:hAnsi="Times New Roman" w:cs="Times New Roman"/>
          <w:sz w:val="24"/>
          <w:szCs w:val="24"/>
        </w:rPr>
        <w:t>I would recommend that every leader in their involved countries to think positively about their citizens and their economic liberty.  The thoughts of a leader go a long way in the individual and economic freedom of the countries</w:t>
      </w:r>
      <w:r w:rsidR="007D4971">
        <w:rPr>
          <w:rFonts w:ascii="Times New Roman" w:hAnsi="Times New Roman" w:cs="Times New Roman"/>
          <w:sz w:val="24"/>
          <w:szCs w:val="24"/>
          <w:lang w:val="en-US"/>
        </w:rPr>
        <w:t xml:space="preserve">. </w:t>
      </w:r>
      <w:r w:rsidR="00903FBD">
        <w:rPr>
          <w:rFonts w:ascii="Times New Roman" w:hAnsi="Times New Roman" w:cs="Times New Roman"/>
          <w:sz w:val="24"/>
          <w:szCs w:val="24"/>
          <w:lang w:val="en-US"/>
        </w:rPr>
        <w:t xml:space="preserve">Since </w:t>
      </w:r>
      <w:r w:rsidR="00903FBD" w:rsidRPr="00AB53F8">
        <w:rPr>
          <w:rFonts w:ascii="Times New Roman" w:hAnsi="Times New Roman" w:cs="Times New Roman"/>
          <w:sz w:val="24"/>
          <w:szCs w:val="24"/>
        </w:rPr>
        <w:t>they</w:t>
      </w:r>
      <w:r w:rsidR="00903FBD">
        <w:rPr>
          <w:rFonts w:ascii="Times New Roman" w:hAnsi="Times New Roman" w:cs="Times New Roman"/>
          <w:sz w:val="24"/>
          <w:szCs w:val="24"/>
          <w:lang w:val="en-US"/>
        </w:rPr>
        <w:t xml:space="preserve"> a</w:t>
      </w:r>
      <w:r w:rsidR="00903FBD" w:rsidRPr="00AB53F8">
        <w:rPr>
          <w:rFonts w:ascii="Times New Roman" w:hAnsi="Times New Roman" w:cs="Times New Roman"/>
          <w:sz w:val="24"/>
          <w:szCs w:val="24"/>
        </w:rPr>
        <w:t>re</w:t>
      </w:r>
      <w:r w:rsidR="007D4971">
        <w:rPr>
          <w:rFonts w:ascii="Times New Roman" w:hAnsi="Times New Roman" w:cs="Times New Roman"/>
          <w:sz w:val="24"/>
          <w:szCs w:val="24"/>
          <w:lang w:val="en-US"/>
        </w:rPr>
        <w:t xml:space="preserve"> </w:t>
      </w:r>
      <w:r w:rsidR="00903FBD">
        <w:rPr>
          <w:rFonts w:ascii="Times New Roman" w:hAnsi="Times New Roman" w:cs="Times New Roman"/>
          <w:sz w:val="24"/>
          <w:szCs w:val="24"/>
          <w:lang w:val="en-US"/>
        </w:rPr>
        <w:t xml:space="preserve">the </w:t>
      </w:r>
      <w:r w:rsidR="00903FBD" w:rsidRPr="00AB53F8">
        <w:rPr>
          <w:rFonts w:ascii="Times New Roman" w:hAnsi="Times New Roman" w:cs="Times New Roman"/>
          <w:sz w:val="24"/>
          <w:szCs w:val="24"/>
        </w:rPr>
        <w:t>leaders</w:t>
      </w:r>
      <w:r w:rsidR="00903FBD">
        <w:rPr>
          <w:rFonts w:ascii="Times New Roman" w:hAnsi="Times New Roman" w:cs="Times New Roman"/>
          <w:sz w:val="24"/>
          <w:szCs w:val="24"/>
          <w:lang w:val="en-US"/>
        </w:rPr>
        <w:t xml:space="preserve"> </w:t>
      </w:r>
      <w:r w:rsidR="00903FBD" w:rsidRPr="00AB53F8">
        <w:rPr>
          <w:rFonts w:ascii="Times New Roman" w:hAnsi="Times New Roman" w:cs="Times New Roman"/>
          <w:sz w:val="24"/>
          <w:szCs w:val="24"/>
        </w:rPr>
        <w:t>it</w:t>
      </w:r>
      <w:r w:rsidR="00903FBD">
        <w:rPr>
          <w:rFonts w:ascii="Times New Roman" w:hAnsi="Times New Roman" w:cs="Times New Roman"/>
          <w:sz w:val="24"/>
          <w:szCs w:val="24"/>
          <w:lang w:val="en-US"/>
        </w:rPr>
        <w:t xml:space="preserve"> </w:t>
      </w:r>
      <w:r w:rsidR="00903FBD" w:rsidRPr="00AB53F8">
        <w:rPr>
          <w:rFonts w:ascii="Times New Roman" w:hAnsi="Times New Roman" w:cs="Times New Roman"/>
          <w:sz w:val="24"/>
          <w:szCs w:val="24"/>
        </w:rPr>
        <w:t>means</w:t>
      </w:r>
      <w:r w:rsidR="007D4971">
        <w:rPr>
          <w:rFonts w:ascii="Times New Roman" w:hAnsi="Times New Roman" w:cs="Times New Roman"/>
          <w:sz w:val="24"/>
          <w:szCs w:val="24"/>
          <w:lang w:val="en-US"/>
        </w:rPr>
        <w:t xml:space="preserve"> </w:t>
      </w:r>
      <w:r w:rsidRPr="00AB53F8">
        <w:rPr>
          <w:rFonts w:ascii="Times New Roman" w:hAnsi="Times New Roman" w:cs="Times New Roman"/>
          <w:sz w:val="24"/>
          <w:szCs w:val="24"/>
        </w:rPr>
        <w:t xml:space="preserve">that, </w:t>
      </w:r>
      <w:r w:rsidR="007D4971">
        <w:rPr>
          <w:rFonts w:ascii="Times New Roman" w:hAnsi="Times New Roman" w:cs="Times New Roman"/>
          <w:sz w:val="24"/>
          <w:szCs w:val="24"/>
          <w:lang w:val="en-US"/>
        </w:rPr>
        <w:t xml:space="preserve">their good leadership skills </w:t>
      </w:r>
      <w:r w:rsidR="00903FBD">
        <w:rPr>
          <w:rFonts w:ascii="Times New Roman" w:hAnsi="Times New Roman" w:cs="Times New Roman"/>
          <w:sz w:val="24"/>
          <w:szCs w:val="24"/>
          <w:lang w:val="en-US"/>
        </w:rPr>
        <w:t>enable</w:t>
      </w:r>
      <w:r w:rsidR="007D4971">
        <w:rPr>
          <w:rFonts w:ascii="Times New Roman" w:hAnsi="Times New Roman" w:cs="Times New Roman"/>
          <w:sz w:val="24"/>
          <w:szCs w:val="24"/>
          <w:lang w:val="en-US"/>
        </w:rPr>
        <w:t xml:space="preserve"> </w:t>
      </w:r>
      <w:r w:rsidRPr="00AB53F8">
        <w:rPr>
          <w:rFonts w:ascii="Times New Roman" w:hAnsi="Times New Roman" w:cs="Times New Roman"/>
          <w:sz w:val="24"/>
          <w:szCs w:val="24"/>
        </w:rPr>
        <w:t>the involved country</w:t>
      </w:r>
      <w:r w:rsidR="007D4971">
        <w:rPr>
          <w:rFonts w:ascii="Times New Roman" w:hAnsi="Times New Roman" w:cs="Times New Roman"/>
          <w:sz w:val="24"/>
          <w:szCs w:val="24"/>
          <w:lang w:val="en-US"/>
        </w:rPr>
        <w:t xml:space="preserve"> </w:t>
      </w:r>
      <w:r w:rsidR="00903FBD">
        <w:rPr>
          <w:rFonts w:ascii="Times New Roman" w:hAnsi="Times New Roman" w:cs="Times New Roman"/>
          <w:sz w:val="24"/>
          <w:szCs w:val="24"/>
          <w:lang w:val="en-US"/>
        </w:rPr>
        <w:t xml:space="preserve">to </w:t>
      </w:r>
      <w:r w:rsidR="00903FBD" w:rsidRPr="00AB53F8">
        <w:rPr>
          <w:rFonts w:ascii="Times New Roman" w:hAnsi="Times New Roman" w:cs="Times New Roman"/>
          <w:sz w:val="24"/>
          <w:szCs w:val="24"/>
        </w:rPr>
        <w:t>accumulates</w:t>
      </w:r>
      <w:r w:rsidRPr="00AB53F8">
        <w:rPr>
          <w:rFonts w:ascii="Times New Roman" w:hAnsi="Times New Roman" w:cs="Times New Roman"/>
          <w:sz w:val="24"/>
          <w:szCs w:val="24"/>
        </w:rPr>
        <w:t xml:space="preserve"> as much wealth from the different activities being carried out by the </w:t>
      </w:r>
      <w:r w:rsidR="002569F0" w:rsidRPr="00AB53F8">
        <w:rPr>
          <w:rFonts w:ascii="Times New Roman" w:hAnsi="Times New Roman" w:cs="Times New Roman"/>
          <w:sz w:val="24"/>
          <w:szCs w:val="24"/>
        </w:rPr>
        <w:t>citizens.</w:t>
      </w:r>
      <w:r w:rsidR="002569F0">
        <w:rPr>
          <w:rFonts w:ascii="Times New Roman" w:hAnsi="Times New Roman" w:cs="Times New Roman"/>
          <w:sz w:val="24"/>
          <w:szCs w:val="24"/>
          <w:lang w:val="en-US"/>
        </w:rPr>
        <w:t xml:space="preserve"> they</w:t>
      </w:r>
      <w:r w:rsidR="008D1BD9">
        <w:rPr>
          <w:rFonts w:ascii="Times New Roman" w:hAnsi="Times New Roman" w:cs="Times New Roman"/>
          <w:sz w:val="24"/>
          <w:szCs w:val="24"/>
          <w:lang w:val="en-US"/>
        </w:rPr>
        <w:t xml:space="preserve"> should consider providing a conducive environment for their citizens to feel liberal whenever they are performing businesses as well as any other income generating activity.</w:t>
      </w:r>
    </w:p>
    <w:p w14:paraId="2FCC580C" w14:textId="6BCCDADB" w:rsidR="00F17777" w:rsidRPr="00F92672" w:rsidRDefault="00F17777" w:rsidP="00AB53F8">
      <w:pPr>
        <w:spacing w:line="480" w:lineRule="auto"/>
        <w:rPr>
          <w:rFonts w:ascii="Times New Roman" w:hAnsi="Times New Roman" w:cs="Times New Roman"/>
          <w:sz w:val="24"/>
          <w:szCs w:val="24"/>
          <w:lang w:val="en-US"/>
        </w:rPr>
      </w:pPr>
      <w:r w:rsidRPr="00AB53F8">
        <w:rPr>
          <w:rFonts w:ascii="Times New Roman" w:hAnsi="Times New Roman" w:cs="Times New Roman"/>
          <w:sz w:val="24"/>
          <w:szCs w:val="24"/>
        </w:rPr>
        <w:t xml:space="preserve">I would also recommend that, leaders that think that they are missing out on some leadership qualities, should purpose to acquire the knowledge on how to be better leaders. In the cases they cannot, having an educated council plays a role as they help in coming up with new and digitalized solutions that take their leadership to the next </w:t>
      </w:r>
      <w:r w:rsidR="002569F0" w:rsidRPr="00AB53F8">
        <w:rPr>
          <w:rFonts w:ascii="Times New Roman" w:hAnsi="Times New Roman" w:cs="Times New Roman"/>
          <w:sz w:val="24"/>
          <w:szCs w:val="24"/>
        </w:rPr>
        <w:t>level</w:t>
      </w:r>
      <w:r w:rsidR="002569F0">
        <w:rPr>
          <w:rFonts w:ascii="Times New Roman" w:hAnsi="Times New Roman" w:cs="Times New Roman"/>
          <w:sz w:val="24"/>
          <w:szCs w:val="24"/>
          <w:lang w:val="en-US"/>
        </w:rPr>
        <w:t xml:space="preserve"> </w:t>
      </w:r>
      <w:r w:rsidR="002569F0" w:rsidRPr="00AB53F8">
        <w:rPr>
          <w:rFonts w:ascii="Times New Roman" w:hAnsi="Times New Roman" w:cs="Times New Roman"/>
          <w:sz w:val="24"/>
          <w:szCs w:val="24"/>
        </w:rPr>
        <w:t>which</w:t>
      </w:r>
      <w:r w:rsidRPr="00AB53F8">
        <w:rPr>
          <w:rFonts w:ascii="Times New Roman" w:hAnsi="Times New Roman" w:cs="Times New Roman"/>
          <w:sz w:val="24"/>
          <w:szCs w:val="24"/>
        </w:rPr>
        <w:t xml:space="preserve"> is the growth of </w:t>
      </w:r>
      <w:r w:rsidR="002569F0" w:rsidRPr="00AB53F8">
        <w:rPr>
          <w:rFonts w:ascii="Times New Roman" w:hAnsi="Times New Roman" w:cs="Times New Roman"/>
          <w:sz w:val="24"/>
          <w:szCs w:val="24"/>
        </w:rPr>
        <w:t xml:space="preserve">their </w:t>
      </w:r>
      <w:r w:rsidR="002569F0">
        <w:rPr>
          <w:rFonts w:ascii="Times New Roman" w:hAnsi="Times New Roman" w:cs="Times New Roman"/>
          <w:sz w:val="24"/>
          <w:szCs w:val="24"/>
          <w:lang w:val="en-US"/>
        </w:rPr>
        <w:t>country’s</w:t>
      </w:r>
      <w:r w:rsidR="008D1BD9">
        <w:rPr>
          <w:rFonts w:ascii="Times New Roman" w:hAnsi="Times New Roman" w:cs="Times New Roman"/>
          <w:sz w:val="24"/>
          <w:szCs w:val="24"/>
          <w:lang w:val="en-US"/>
        </w:rPr>
        <w:t xml:space="preserve"> </w:t>
      </w:r>
      <w:r w:rsidR="002569F0" w:rsidRPr="00AB53F8">
        <w:rPr>
          <w:rFonts w:ascii="Times New Roman" w:hAnsi="Times New Roman" w:cs="Times New Roman"/>
          <w:sz w:val="24"/>
          <w:szCs w:val="24"/>
        </w:rPr>
        <w:t>economies.</w:t>
      </w:r>
      <w:r w:rsidR="002569F0">
        <w:rPr>
          <w:rFonts w:ascii="Times New Roman" w:hAnsi="Times New Roman" w:cs="Times New Roman"/>
          <w:sz w:val="24"/>
          <w:szCs w:val="24"/>
          <w:lang w:val="en-US"/>
        </w:rPr>
        <w:t xml:space="preserve"> attending</w:t>
      </w:r>
      <w:r w:rsidR="00F92672">
        <w:rPr>
          <w:rFonts w:ascii="Times New Roman" w:hAnsi="Times New Roman" w:cs="Times New Roman"/>
          <w:sz w:val="24"/>
          <w:szCs w:val="24"/>
          <w:lang w:val="en-US"/>
        </w:rPr>
        <w:t xml:space="preserve"> conferences as well as benchmarking from countries with liberty will enable </w:t>
      </w:r>
      <w:r w:rsidR="002569F0">
        <w:rPr>
          <w:rFonts w:ascii="Times New Roman" w:hAnsi="Times New Roman" w:cs="Times New Roman"/>
          <w:sz w:val="24"/>
          <w:szCs w:val="24"/>
          <w:lang w:val="en-US"/>
        </w:rPr>
        <w:t>them</w:t>
      </w:r>
      <w:r w:rsidR="00F92672">
        <w:rPr>
          <w:rFonts w:ascii="Times New Roman" w:hAnsi="Times New Roman" w:cs="Times New Roman"/>
          <w:sz w:val="24"/>
          <w:szCs w:val="24"/>
          <w:lang w:val="en-US"/>
        </w:rPr>
        <w:t xml:space="preserve"> to change their m</w:t>
      </w:r>
      <w:r w:rsidR="002569F0">
        <w:rPr>
          <w:rFonts w:ascii="Times New Roman" w:hAnsi="Times New Roman" w:cs="Times New Roman"/>
          <w:sz w:val="24"/>
          <w:szCs w:val="24"/>
          <w:lang w:val="en-US"/>
        </w:rPr>
        <w:t>ind</w:t>
      </w:r>
      <w:r w:rsidR="00F92672">
        <w:rPr>
          <w:rFonts w:ascii="Times New Roman" w:hAnsi="Times New Roman" w:cs="Times New Roman"/>
          <w:sz w:val="24"/>
          <w:szCs w:val="24"/>
          <w:lang w:val="en-US"/>
        </w:rPr>
        <w:t xml:space="preserve">set since for any </w:t>
      </w:r>
      <w:r w:rsidR="002569F0">
        <w:rPr>
          <w:rFonts w:ascii="Times New Roman" w:hAnsi="Times New Roman" w:cs="Times New Roman"/>
          <w:sz w:val="24"/>
          <w:szCs w:val="24"/>
          <w:lang w:val="en-US"/>
        </w:rPr>
        <w:t>change</w:t>
      </w:r>
      <w:r w:rsidR="00F92672">
        <w:rPr>
          <w:rFonts w:ascii="Times New Roman" w:hAnsi="Times New Roman" w:cs="Times New Roman"/>
          <w:sz w:val="24"/>
          <w:szCs w:val="24"/>
          <w:lang w:val="en-US"/>
        </w:rPr>
        <w:t xml:space="preserve"> to take place it must all start from the change of mindset of an individual.</w:t>
      </w:r>
    </w:p>
    <w:p w14:paraId="1233429D" w14:textId="77777777" w:rsidR="00A7393A" w:rsidRDefault="00F17777" w:rsidP="00A7393A">
      <w:pPr>
        <w:spacing w:line="480" w:lineRule="auto"/>
        <w:ind w:firstLine="720"/>
        <w:rPr>
          <w:rFonts w:ascii="Times New Roman" w:hAnsi="Times New Roman" w:cs="Times New Roman"/>
          <w:sz w:val="24"/>
          <w:szCs w:val="24"/>
          <w:lang w:val="en-US"/>
        </w:rPr>
      </w:pPr>
      <w:r w:rsidRPr="00AB53F8">
        <w:rPr>
          <w:rFonts w:ascii="Times New Roman" w:hAnsi="Times New Roman" w:cs="Times New Roman"/>
          <w:sz w:val="24"/>
          <w:szCs w:val="24"/>
        </w:rPr>
        <w:t>In conclusion, individual liberty is the most guaranteed action for most countries to make as much wealth. It is clearly seen in how</w:t>
      </w:r>
      <w:r w:rsidR="008D1BD9">
        <w:rPr>
          <w:rFonts w:ascii="Times New Roman" w:hAnsi="Times New Roman" w:cs="Times New Roman"/>
          <w:sz w:val="24"/>
          <w:szCs w:val="24"/>
          <w:lang w:val="en-US"/>
        </w:rPr>
        <w:t xml:space="preserve"> </w:t>
      </w:r>
      <w:r w:rsidRPr="00AB53F8">
        <w:rPr>
          <w:rFonts w:ascii="Times New Roman" w:hAnsi="Times New Roman" w:cs="Times New Roman"/>
          <w:sz w:val="24"/>
          <w:szCs w:val="24"/>
        </w:rPr>
        <w:t>lack of high taxation rates leads to low or no inflation rates as well</w:t>
      </w:r>
      <w:r w:rsidR="00580631">
        <w:rPr>
          <w:rFonts w:ascii="Times New Roman" w:hAnsi="Times New Roman" w:cs="Times New Roman"/>
          <w:sz w:val="24"/>
          <w:szCs w:val="24"/>
          <w:lang w:val="en-US"/>
        </w:rPr>
        <w:t>,</w:t>
      </w:r>
      <w:r w:rsidRPr="00AB53F8">
        <w:rPr>
          <w:rFonts w:ascii="Times New Roman" w:hAnsi="Times New Roman" w:cs="Times New Roman"/>
          <w:sz w:val="24"/>
          <w:szCs w:val="24"/>
        </w:rPr>
        <w:t xml:space="preserve"> and that means that most of the countries involved will have a</w:t>
      </w:r>
      <w:r w:rsidR="00580631">
        <w:rPr>
          <w:rFonts w:ascii="Times New Roman" w:hAnsi="Times New Roman" w:cs="Times New Roman"/>
          <w:sz w:val="24"/>
          <w:szCs w:val="24"/>
          <w:lang w:val="en-US"/>
        </w:rPr>
        <w:t xml:space="preserve">n  </w:t>
      </w:r>
      <w:r w:rsidRPr="00AB53F8">
        <w:rPr>
          <w:rFonts w:ascii="Times New Roman" w:hAnsi="Times New Roman" w:cs="Times New Roman"/>
          <w:sz w:val="24"/>
          <w:szCs w:val="24"/>
        </w:rPr>
        <w:t xml:space="preserve"> </w:t>
      </w:r>
      <w:r w:rsidR="00580631">
        <w:rPr>
          <w:rFonts w:ascii="Times New Roman" w:hAnsi="Times New Roman" w:cs="Times New Roman"/>
          <w:sz w:val="24"/>
          <w:szCs w:val="24"/>
          <w:lang w:val="en-US"/>
        </w:rPr>
        <w:t>un</w:t>
      </w:r>
      <w:r w:rsidRPr="00AB53F8">
        <w:rPr>
          <w:rFonts w:ascii="Times New Roman" w:hAnsi="Times New Roman" w:cs="Times New Roman"/>
          <w:sz w:val="24"/>
          <w:szCs w:val="24"/>
        </w:rPr>
        <w:t xml:space="preserve">stable economy. Wealth is gained by individuals in the economy of a certain country having the freedom to trade and have capital to </w:t>
      </w:r>
      <w:r w:rsidR="002569F0" w:rsidRPr="00AB53F8">
        <w:rPr>
          <w:rFonts w:ascii="Times New Roman" w:hAnsi="Times New Roman" w:cs="Times New Roman"/>
          <w:sz w:val="24"/>
          <w:szCs w:val="24"/>
        </w:rPr>
        <w:t>start-up</w:t>
      </w:r>
      <w:r w:rsidR="00580631">
        <w:rPr>
          <w:rFonts w:ascii="Times New Roman" w:hAnsi="Times New Roman" w:cs="Times New Roman"/>
          <w:sz w:val="24"/>
          <w:szCs w:val="24"/>
          <w:lang w:val="en-US"/>
        </w:rPr>
        <w:t xml:space="preserve"> </w:t>
      </w:r>
      <w:r w:rsidR="002569F0">
        <w:rPr>
          <w:rFonts w:ascii="Times New Roman" w:hAnsi="Times New Roman" w:cs="Times New Roman"/>
          <w:sz w:val="24"/>
          <w:szCs w:val="24"/>
          <w:lang w:val="en-US"/>
        </w:rPr>
        <w:t xml:space="preserve">their </w:t>
      </w:r>
      <w:r w:rsidR="002569F0" w:rsidRPr="00AB53F8">
        <w:rPr>
          <w:rFonts w:ascii="Times New Roman" w:hAnsi="Times New Roman" w:cs="Times New Roman"/>
          <w:sz w:val="24"/>
          <w:szCs w:val="24"/>
        </w:rPr>
        <w:t>businesses</w:t>
      </w:r>
      <w:r w:rsidRPr="00AB53F8">
        <w:rPr>
          <w:rFonts w:ascii="Times New Roman" w:hAnsi="Times New Roman" w:cs="Times New Roman"/>
          <w:sz w:val="24"/>
          <w:szCs w:val="24"/>
        </w:rPr>
        <w:t xml:space="preserve"> without financial strains that may lead them to </w:t>
      </w:r>
      <w:r w:rsidR="002569F0" w:rsidRPr="00AB53F8">
        <w:rPr>
          <w:rFonts w:ascii="Times New Roman" w:hAnsi="Times New Roman" w:cs="Times New Roman"/>
          <w:sz w:val="24"/>
          <w:szCs w:val="24"/>
        </w:rPr>
        <w:t>finance</w:t>
      </w:r>
      <w:r w:rsidR="002569F0">
        <w:rPr>
          <w:rFonts w:ascii="Times New Roman" w:hAnsi="Times New Roman" w:cs="Times New Roman"/>
          <w:sz w:val="24"/>
          <w:szCs w:val="24"/>
          <w:lang w:val="en-US"/>
        </w:rPr>
        <w:t>ail</w:t>
      </w:r>
      <w:r w:rsidR="00580631">
        <w:rPr>
          <w:rFonts w:ascii="Times New Roman" w:hAnsi="Times New Roman" w:cs="Times New Roman"/>
          <w:sz w:val="24"/>
          <w:szCs w:val="24"/>
          <w:lang w:val="en-US"/>
        </w:rPr>
        <w:t xml:space="preserve"> </w:t>
      </w:r>
      <w:r w:rsidR="002569F0">
        <w:rPr>
          <w:rFonts w:ascii="Times New Roman" w:hAnsi="Times New Roman" w:cs="Times New Roman"/>
          <w:sz w:val="24"/>
          <w:szCs w:val="24"/>
          <w:lang w:val="en-US"/>
        </w:rPr>
        <w:t>breakdown.</w:t>
      </w:r>
      <w:r w:rsidRPr="00AB53F8">
        <w:rPr>
          <w:rFonts w:ascii="Times New Roman" w:hAnsi="Times New Roman" w:cs="Times New Roman"/>
          <w:sz w:val="24"/>
          <w:szCs w:val="24"/>
        </w:rPr>
        <w:t xml:space="preserve"> It is important to note that, individual liberty in an economy means more wealth to the involved countries for people have a stable and enabling economy that can support their business ideas which later on bring about profits that makes their economies grow</w:t>
      </w:r>
      <w:r w:rsidR="00580631">
        <w:rPr>
          <w:rFonts w:ascii="Times New Roman" w:hAnsi="Times New Roman" w:cs="Times New Roman"/>
          <w:sz w:val="24"/>
          <w:szCs w:val="24"/>
          <w:lang w:val="en-US"/>
        </w:rPr>
        <w:t xml:space="preserve"> inevitably</w:t>
      </w:r>
    </w:p>
    <w:p w14:paraId="3D7FDE94" w14:textId="1610810B" w:rsidR="00F17777" w:rsidRPr="00A7393A" w:rsidRDefault="00F17777" w:rsidP="00A7393A">
      <w:pPr>
        <w:spacing w:line="480" w:lineRule="auto"/>
        <w:ind w:firstLine="720"/>
        <w:jc w:val="center"/>
        <w:rPr>
          <w:rFonts w:ascii="Times New Roman" w:hAnsi="Times New Roman" w:cs="Times New Roman"/>
          <w:sz w:val="24"/>
          <w:szCs w:val="24"/>
          <w:lang w:val="en-US"/>
        </w:rPr>
      </w:pPr>
      <w:r w:rsidRPr="00AB53F8">
        <w:rPr>
          <w:rFonts w:ascii="Times New Roman" w:hAnsi="Times New Roman" w:cs="Times New Roman"/>
          <w:sz w:val="24"/>
          <w:szCs w:val="24"/>
        </w:rPr>
        <w:lastRenderedPageBreak/>
        <w:t>References</w:t>
      </w:r>
    </w:p>
    <w:p w14:paraId="1F3AC7F8" w14:textId="77777777" w:rsidR="00AB53F8" w:rsidRDefault="00F17777" w:rsidP="00AB53F8">
      <w:pPr>
        <w:spacing w:line="480" w:lineRule="auto"/>
        <w:rPr>
          <w:rFonts w:ascii="Times New Roman" w:hAnsi="Times New Roman" w:cs="Times New Roman"/>
          <w:sz w:val="24"/>
          <w:szCs w:val="24"/>
        </w:rPr>
      </w:pPr>
      <w:r w:rsidRPr="00AB53F8">
        <w:rPr>
          <w:rFonts w:ascii="Times New Roman" w:hAnsi="Times New Roman" w:cs="Times New Roman"/>
          <w:sz w:val="24"/>
          <w:szCs w:val="24"/>
        </w:rPr>
        <w:t xml:space="preserve">Dickovick, J. T., &amp; Eastwood, J. (Eds.). (2017). Comparative Politics: Classic and </w:t>
      </w:r>
    </w:p>
    <w:p w14:paraId="79F3FED8" w14:textId="2BC427E2" w:rsidR="00F17777" w:rsidRPr="00AB53F8" w:rsidRDefault="00F17777" w:rsidP="00AB53F8">
      <w:pPr>
        <w:spacing w:line="480" w:lineRule="auto"/>
        <w:ind w:firstLine="720"/>
        <w:rPr>
          <w:rFonts w:ascii="Times New Roman" w:hAnsi="Times New Roman" w:cs="Times New Roman"/>
          <w:sz w:val="24"/>
          <w:szCs w:val="24"/>
        </w:rPr>
      </w:pPr>
      <w:r w:rsidRPr="00AB53F8">
        <w:rPr>
          <w:rFonts w:ascii="Times New Roman" w:hAnsi="Times New Roman" w:cs="Times New Roman"/>
          <w:sz w:val="24"/>
          <w:szCs w:val="24"/>
        </w:rPr>
        <w:t>Contemporary Readings. Oxford University Press.</w:t>
      </w:r>
    </w:p>
    <w:p w14:paraId="20849098" w14:textId="77777777" w:rsidR="00F17777" w:rsidRPr="00AB53F8" w:rsidRDefault="00F17777" w:rsidP="00AB53F8">
      <w:pPr>
        <w:spacing w:line="480" w:lineRule="auto"/>
        <w:rPr>
          <w:rFonts w:ascii="Times New Roman" w:hAnsi="Times New Roman" w:cs="Times New Roman"/>
          <w:sz w:val="24"/>
          <w:szCs w:val="24"/>
        </w:rPr>
      </w:pPr>
      <w:r w:rsidRPr="00AB53F8">
        <w:rPr>
          <w:rFonts w:ascii="Times New Roman" w:hAnsi="Times New Roman" w:cs="Times New Roman"/>
          <w:sz w:val="24"/>
          <w:szCs w:val="24"/>
        </w:rPr>
        <w:t xml:space="preserve">Druckman, J., &amp; Green, D. P. (Eds.). (2021). Advances in Experimental Political Science. </w:t>
      </w:r>
    </w:p>
    <w:p w14:paraId="18ABCEE5" w14:textId="77777777" w:rsidR="00F17777" w:rsidRPr="00AB53F8" w:rsidRDefault="00F17777" w:rsidP="00AB53F8">
      <w:pPr>
        <w:spacing w:line="480" w:lineRule="auto"/>
        <w:rPr>
          <w:rFonts w:ascii="Times New Roman" w:hAnsi="Times New Roman" w:cs="Times New Roman"/>
          <w:sz w:val="24"/>
          <w:szCs w:val="24"/>
        </w:rPr>
      </w:pPr>
      <w:r w:rsidRPr="00AB53F8">
        <w:rPr>
          <w:rFonts w:ascii="Times New Roman" w:hAnsi="Times New Roman" w:cs="Times New Roman"/>
          <w:sz w:val="24"/>
          <w:szCs w:val="24"/>
        </w:rPr>
        <w:tab/>
        <w:t>Cambridge University Press.</w:t>
      </w:r>
    </w:p>
    <w:p w14:paraId="122CD919" w14:textId="77777777" w:rsidR="00F17777" w:rsidRPr="00AB53F8" w:rsidRDefault="00F17777" w:rsidP="00AB53F8">
      <w:pPr>
        <w:spacing w:line="480" w:lineRule="auto"/>
        <w:rPr>
          <w:rFonts w:ascii="Times New Roman" w:hAnsi="Times New Roman" w:cs="Times New Roman"/>
          <w:sz w:val="24"/>
          <w:szCs w:val="24"/>
        </w:rPr>
      </w:pPr>
      <w:r w:rsidRPr="00AB53F8">
        <w:rPr>
          <w:rFonts w:ascii="Times New Roman" w:hAnsi="Times New Roman" w:cs="Times New Roman"/>
          <w:sz w:val="24"/>
          <w:szCs w:val="24"/>
        </w:rPr>
        <w:t xml:space="preserve">Jensen, M. R., &amp; Moses, J. W. (2021). The state of political science, 2020. European Political </w:t>
      </w:r>
    </w:p>
    <w:p w14:paraId="5D914682" w14:textId="77777777" w:rsidR="00F17777" w:rsidRPr="00AB53F8" w:rsidRDefault="00F17777" w:rsidP="00AB53F8">
      <w:pPr>
        <w:spacing w:line="480" w:lineRule="auto"/>
        <w:rPr>
          <w:rFonts w:ascii="Times New Roman" w:hAnsi="Times New Roman" w:cs="Times New Roman"/>
          <w:sz w:val="24"/>
          <w:szCs w:val="24"/>
        </w:rPr>
      </w:pPr>
      <w:r w:rsidRPr="00AB53F8">
        <w:rPr>
          <w:rFonts w:ascii="Times New Roman" w:hAnsi="Times New Roman" w:cs="Times New Roman"/>
          <w:sz w:val="24"/>
          <w:szCs w:val="24"/>
        </w:rPr>
        <w:tab/>
        <w:t>Science, 20(1), 14-33.</w:t>
      </w:r>
    </w:p>
    <w:p w14:paraId="4866C075" w14:textId="77777777" w:rsidR="00AB53F8" w:rsidRDefault="00F17777" w:rsidP="00AB53F8">
      <w:pPr>
        <w:spacing w:line="480" w:lineRule="auto"/>
        <w:rPr>
          <w:rFonts w:ascii="Times New Roman" w:hAnsi="Times New Roman" w:cs="Times New Roman"/>
          <w:sz w:val="24"/>
          <w:szCs w:val="24"/>
        </w:rPr>
      </w:pPr>
      <w:r w:rsidRPr="00AB53F8">
        <w:rPr>
          <w:rFonts w:ascii="Times New Roman" w:hAnsi="Times New Roman" w:cs="Times New Roman"/>
          <w:sz w:val="24"/>
          <w:szCs w:val="24"/>
        </w:rPr>
        <w:t xml:space="preserve">Martin, G. R. (2006). Prevailing worldviews of western society since 1500. Triangle </w:t>
      </w:r>
    </w:p>
    <w:p w14:paraId="294ACC6F" w14:textId="2D1637C8" w:rsidR="00F17777" w:rsidRPr="00AB53F8" w:rsidRDefault="00F17777" w:rsidP="00AB53F8">
      <w:pPr>
        <w:spacing w:line="480" w:lineRule="auto"/>
        <w:ind w:firstLine="720"/>
        <w:rPr>
          <w:rFonts w:ascii="Times New Roman" w:hAnsi="Times New Roman" w:cs="Times New Roman"/>
          <w:sz w:val="24"/>
          <w:szCs w:val="24"/>
        </w:rPr>
      </w:pPr>
      <w:r w:rsidRPr="00AB53F8">
        <w:rPr>
          <w:rFonts w:ascii="Times New Roman" w:hAnsi="Times New Roman" w:cs="Times New Roman"/>
          <w:sz w:val="24"/>
          <w:szCs w:val="24"/>
        </w:rPr>
        <w:t>Publishing.</w:t>
      </w:r>
    </w:p>
    <w:p w14:paraId="359184AF" w14:textId="77777777" w:rsidR="00F17777" w:rsidRPr="00AB53F8" w:rsidRDefault="00F17777" w:rsidP="00AB53F8">
      <w:pPr>
        <w:spacing w:line="480" w:lineRule="auto"/>
        <w:rPr>
          <w:rFonts w:ascii="Times New Roman" w:hAnsi="Times New Roman" w:cs="Times New Roman"/>
          <w:sz w:val="24"/>
          <w:szCs w:val="24"/>
        </w:rPr>
      </w:pPr>
      <w:r w:rsidRPr="00AB53F8">
        <w:rPr>
          <w:rFonts w:ascii="Times New Roman" w:hAnsi="Times New Roman" w:cs="Times New Roman"/>
          <w:sz w:val="24"/>
          <w:szCs w:val="24"/>
        </w:rPr>
        <w:t xml:space="preserve">Ostergaard-Nielsen, E., &amp; Roure, J. C. (2021). Comparative Politics II. Comparative Politics, </w:t>
      </w:r>
    </w:p>
    <w:p w14:paraId="2A9BF68E" w14:textId="77777777" w:rsidR="00F17777" w:rsidRPr="00AB53F8" w:rsidRDefault="00F17777" w:rsidP="00AB53F8">
      <w:pPr>
        <w:spacing w:line="480" w:lineRule="auto"/>
        <w:rPr>
          <w:rFonts w:ascii="Times New Roman" w:hAnsi="Times New Roman" w:cs="Times New Roman"/>
          <w:sz w:val="24"/>
          <w:szCs w:val="24"/>
        </w:rPr>
      </w:pPr>
      <w:r w:rsidRPr="00AB53F8">
        <w:rPr>
          <w:rFonts w:ascii="Times New Roman" w:hAnsi="Times New Roman" w:cs="Times New Roman"/>
          <w:sz w:val="24"/>
          <w:szCs w:val="24"/>
        </w:rPr>
        <w:tab/>
        <w:t>2022.</w:t>
      </w:r>
    </w:p>
    <w:p w14:paraId="3C4E7C47" w14:textId="77777777" w:rsidR="00F17777" w:rsidRPr="00AB53F8" w:rsidRDefault="00F17777" w:rsidP="00AB53F8">
      <w:pPr>
        <w:spacing w:line="480" w:lineRule="auto"/>
        <w:rPr>
          <w:rFonts w:ascii="Times New Roman" w:hAnsi="Times New Roman" w:cs="Times New Roman"/>
          <w:sz w:val="24"/>
          <w:szCs w:val="24"/>
        </w:rPr>
      </w:pPr>
    </w:p>
    <w:p w14:paraId="62C2C1E1" w14:textId="77777777" w:rsidR="00AC4928" w:rsidRPr="00AB53F8" w:rsidRDefault="00AC4928" w:rsidP="00AB53F8">
      <w:pPr>
        <w:spacing w:line="480" w:lineRule="auto"/>
        <w:rPr>
          <w:rFonts w:ascii="Times New Roman" w:hAnsi="Times New Roman" w:cs="Times New Roman"/>
          <w:sz w:val="24"/>
          <w:szCs w:val="24"/>
        </w:rPr>
      </w:pPr>
    </w:p>
    <w:sectPr w:rsidR="00AC4928" w:rsidRPr="00AB53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777"/>
    <w:rsid w:val="002569F0"/>
    <w:rsid w:val="00373377"/>
    <w:rsid w:val="00580631"/>
    <w:rsid w:val="005F61D2"/>
    <w:rsid w:val="006C58A6"/>
    <w:rsid w:val="00764AF3"/>
    <w:rsid w:val="007D4971"/>
    <w:rsid w:val="00886EFC"/>
    <w:rsid w:val="008D1BD9"/>
    <w:rsid w:val="00903FBD"/>
    <w:rsid w:val="009353DC"/>
    <w:rsid w:val="00935653"/>
    <w:rsid w:val="00A7393A"/>
    <w:rsid w:val="00A83210"/>
    <w:rsid w:val="00AB53F8"/>
    <w:rsid w:val="00AC4928"/>
    <w:rsid w:val="00C02C76"/>
    <w:rsid w:val="00D76FCF"/>
    <w:rsid w:val="00E5050E"/>
    <w:rsid w:val="00F17777"/>
    <w:rsid w:val="00F92672"/>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A864F"/>
  <w15:chartTrackingRefBased/>
  <w15:docId w15:val="{32846987-3E1E-43D1-A89B-CA18B18FA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7</Pages>
  <Words>1634</Words>
  <Characters>9320</Characters>
  <Application>Microsoft Office Word</Application>
  <DocSecurity>0</DocSecurity>
  <Lines>77</Lines>
  <Paragraphs>21</Paragraphs>
  <ScaleCrop>false</ScaleCrop>
  <Company/>
  <LinksUpToDate>false</LinksUpToDate>
  <CharactersWithSpaces>10933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matheka</dc:creator>
  <cp:keywords/>
  <dc:description/>
  <cp:lastModifiedBy>john matheka</cp:lastModifiedBy>
  <cp:revision>24</cp:revision>
  <dcterms:created xsi:type="dcterms:W3CDTF">2021-09-06T01:24:00Z</dcterms:created>
  <dcterms:modified xsi:type="dcterms:W3CDTF">2021-09-06T02:42:00Z</dcterms:modified>
</cp:coreProperties>
</file>